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69" w:rsidRPr="00DE2D90" w:rsidRDefault="00997769" w:rsidP="00997769">
      <w:pPr>
        <w:pStyle w:val="Titolo1"/>
        <w:spacing w:before="89"/>
        <w:rPr>
          <w:b w:val="0"/>
        </w:rPr>
      </w:pPr>
      <w:r w:rsidRPr="007642B9">
        <w:rPr>
          <w:highlight w:val="yellow"/>
        </w:rPr>
        <w:t>Proposta</w:t>
      </w:r>
      <w:r>
        <w:t xml:space="preserve"> di schema di  </w:t>
      </w:r>
      <w:r w:rsidRPr="00DE2D90">
        <w:rPr>
          <w:i/>
        </w:rPr>
        <w:t>Rimodulazione della pro</w:t>
      </w:r>
      <w:r>
        <w:rPr>
          <w:i/>
        </w:rPr>
        <w:t>getta</w:t>
      </w:r>
      <w:r w:rsidRPr="00DE2D90">
        <w:rPr>
          <w:i/>
        </w:rPr>
        <w:t>zione</w:t>
      </w:r>
    </w:p>
    <w:p w:rsidR="00997769" w:rsidRDefault="00997769" w:rsidP="00997769">
      <w:pPr>
        <w:pStyle w:val="Titolo1"/>
        <w:ind w:right="625"/>
      </w:pPr>
      <w:r>
        <w:t xml:space="preserve"> in seguito all’introduzione della didattica a distanza </w:t>
      </w:r>
    </w:p>
    <w:p w:rsidR="00997769" w:rsidRDefault="00997769" w:rsidP="00997769">
      <w:pPr>
        <w:pStyle w:val="Titolo1"/>
        <w:ind w:right="625"/>
      </w:pPr>
      <w:r>
        <w:t xml:space="preserve">(Nota </w:t>
      </w:r>
      <w:proofErr w:type="spellStart"/>
      <w:r>
        <w:t>Miur</w:t>
      </w:r>
      <w:proofErr w:type="spellEnd"/>
      <w:r>
        <w:t xml:space="preserve"> 388 del 17 Marzo 2020)</w:t>
      </w:r>
    </w:p>
    <w:p w:rsidR="00997769" w:rsidRPr="00C54082" w:rsidRDefault="00997769" w:rsidP="00997769">
      <w:pPr>
        <w:pStyle w:val="Corpotesto"/>
        <w:rPr>
          <w:sz w:val="24"/>
          <w:szCs w:val="24"/>
        </w:rPr>
      </w:pPr>
    </w:p>
    <w:p w:rsidR="00997769" w:rsidRPr="00C54082" w:rsidRDefault="00997769" w:rsidP="00997769">
      <w:pPr>
        <w:pStyle w:val="Nessunaspaziatura"/>
        <w:rPr>
          <w:sz w:val="24"/>
          <w:szCs w:val="24"/>
        </w:rPr>
      </w:pPr>
      <w:r w:rsidRPr="00C54082">
        <w:rPr>
          <w:sz w:val="24"/>
          <w:szCs w:val="24"/>
        </w:rPr>
        <w:t>Docente:_________________________________</w:t>
      </w:r>
    </w:p>
    <w:p w:rsidR="00997769" w:rsidRPr="00C54082" w:rsidRDefault="00997769" w:rsidP="00997769">
      <w:pPr>
        <w:pStyle w:val="Nessunaspaziatura"/>
        <w:rPr>
          <w:sz w:val="24"/>
          <w:szCs w:val="24"/>
        </w:rPr>
      </w:pPr>
    </w:p>
    <w:p w:rsidR="00997769" w:rsidRPr="00C54082" w:rsidRDefault="00997769" w:rsidP="00997769">
      <w:pPr>
        <w:pStyle w:val="Nessunaspaziatura"/>
        <w:rPr>
          <w:sz w:val="24"/>
          <w:szCs w:val="24"/>
        </w:rPr>
      </w:pPr>
      <w:r w:rsidRPr="00B17971">
        <w:rPr>
          <w:sz w:val="24"/>
          <w:szCs w:val="24"/>
        </w:rPr>
        <w:t xml:space="preserve">Ordine di Scuola  </w:t>
      </w:r>
      <w:r w:rsidRPr="00B17971">
        <w:rPr>
          <w:sz w:val="24"/>
          <w:szCs w:val="24"/>
        </w:rPr>
        <w:sym w:font="Symbol" w:char="F09E"/>
      </w:r>
      <w:r w:rsidRPr="00B17971">
        <w:rPr>
          <w:sz w:val="24"/>
          <w:szCs w:val="24"/>
        </w:rPr>
        <w:t xml:space="preserve"> Infanzia    </w:t>
      </w:r>
      <w:r w:rsidRPr="00B17971">
        <w:rPr>
          <w:sz w:val="24"/>
          <w:szCs w:val="24"/>
        </w:rPr>
        <w:sym w:font="Symbol" w:char="F09E"/>
      </w:r>
      <w:r w:rsidRPr="00B17971">
        <w:rPr>
          <w:sz w:val="24"/>
          <w:szCs w:val="24"/>
        </w:rPr>
        <w:t xml:space="preserve"> Primaria    </w:t>
      </w:r>
      <w:r w:rsidRPr="00B17971">
        <w:rPr>
          <w:sz w:val="24"/>
          <w:szCs w:val="24"/>
        </w:rPr>
        <w:sym w:font="Symbol" w:char="F09E"/>
      </w:r>
      <w:r w:rsidRPr="00B17971">
        <w:rPr>
          <w:sz w:val="24"/>
          <w:szCs w:val="24"/>
        </w:rPr>
        <w:t xml:space="preserve"> Secondaria</w:t>
      </w:r>
    </w:p>
    <w:p w:rsidR="00997769" w:rsidRPr="00C54082" w:rsidRDefault="00997769" w:rsidP="00997769">
      <w:pPr>
        <w:pStyle w:val="Nessunaspaziatura"/>
        <w:rPr>
          <w:sz w:val="24"/>
          <w:szCs w:val="24"/>
        </w:rPr>
      </w:pPr>
    </w:p>
    <w:p w:rsidR="00997769" w:rsidRPr="00C54082" w:rsidRDefault="00997769" w:rsidP="00997769">
      <w:pPr>
        <w:pStyle w:val="Nessunaspaziatura"/>
        <w:rPr>
          <w:sz w:val="24"/>
          <w:szCs w:val="24"/>
        </w:rPr>
      </w:pPr>
      <w:r w:rsidRPr="00C54082">
        <w:rPr>
          <w:sz w:val="24"/>
          <w:szCs w:val="24"/>
        </w:rPr>
        <w:t>Plesso : _____________________________________</w:t>
      </w:r>
    </w:p>
    <w:p w:rsidR="00997769" w:rsidRPr="00C54082" w:rsidRDefault="00997769" w:rsidP="00997769">
      <w:pPr>
        <w:pStyle w:val="Nessunaspaziatura"/>
        <w:rPr>
          <w:sz w:val="24"/>
          <w:szCs w:val="24"/>
        </w:rPr>
      </w:pPr>
    </w:p>
    <w:p w:rsidR="00997769" w:rsidRPr="00C54082" w:rsidRDefault="00997769" w:rsidP="00997769">
      <w:pPr>
        <w:pStyle w:val="Nessunaspaziatura"/>
        <w:rPr>
          <w:spacing w:val="-5"/>
          <w:sz w:val="24"/>
          <w:szCs w:val="24"/>
        </w:rPr>
      </w:pPr>
      <w:r w:rsidRPr="00C54082">
        <w:rPr>
          <w:sz w:val="24"/>
          <w:szCs w:val="24"/>
        </w:rPr>
        <w:t>Classe: ________________________ Sezione</w:t>
      </w:r>
      <w:r w:rsidRPr="00C54082">
        <w:rPr>
          <w:spacing w:val="-5"/>
          <w:sz w:val="24"/>
          <w:szCs w:val="24"/>
        </w:rPr>
        <w:t xml:space="preserve"> _________________________</w:t>
      </w:r>
    </w:p>
    <w:p w:rsidR="00997769" w:rsidRPr="00C54082" w:rsidRDefault="00997769" w:rsidP="00997769">
      <w:pPr>
        <w:pStyle w:val="Nessunaspaziatura"/>
        <w:rPr>
          <w:sz w:val="24"/>
          <w:szCs w:val="24"/>
        </w:rPr>
      </w:pPr>
    </w:p>
    <w:p w:rsidR="00997769" w:rsidRPr="00C54082" w:rsidRDefault="00997769" w:rsidP="00997769">
      <w:pPr>
        <w:pStyle w:val="Nessunaspaziatura"/>
        <w:rPr>
          <w:sz w:val="24"/>
          <w:szCs w:val="24"/>
        </w:rPr>
      </w:pPr>
      <w:r w:rsidRPr="00C54082">
        <w:rPr>
          <w:sz w:val="24"/>
          <w:szCs w:val="24"/>
        </w:rPr>
        <w:t>Disciplina / Educazione :</w:t>
      </w:r>
      <w:r w:rsidRPr="00C54082">
        <w:rPr>
          <w:spacing w:val="-6"/>
          <w:sz w:val="24"/>
          <w:szCs w:val="24"/>
        </w:rPr>
        <w:t xml:space="preserve"> </w:t>
      </w:r>
      <w:r w:rsidRPr="00C54082">
        <w:rPr>
          <w:sz w:val="24"/>
          <w:szCs w:val="24"/>
        </w:rPr>
        <w:t>______________________________________</w:t>
      </w:r>
    </w:p>
    <w:p w:rsidR="00997769" w:rsidRPr="00C54082" w:rsidRDefault="00997769" w:rsidP="00997769">
      <w:pPr>
        <w:pStyle w:val="Nessunaspaziatura"/>
        <w:rPr>
          <w:sz w:val="24"/>
          <w:szCs w:val="24"/>
        </w:rPr>
      </w:pPr>
    </w:p>
    <w:p w:rsidR="00997769" w:rsidRDefault="00997769" w:rsidP="00997769">
      <w:pPr>
        <w:spacing w:before="157" w:line="350" w:lineRule="auto"/>
        <w:ind w:left="115" w:right="112"/>
        <w:jc w:val="both"/>
        <w:rPr>
          <w:b/>
          <w:sz w:val="24"/>
          <w:szCs w:val="24"/>
        </w:rPr>
      </w:pPr>
      <w:r w:rsidRPr="00637775">
        <w:rPr>
          <w:b/>
          <w:sz w:val="24"/>
          <w:szCs w:val="24"/>
        </w:rPr>
        <w:t>Competenze, abilità e conoscenze</w:t>
      </w:r>
      <w:r>
        <w:rPr>
          <w:b/>
          <w:sz w:val="24"/>
          <w:szCs w:val="24"/>
        </w:rPr>
        <w:t>:</w:t>
      </w:r>
    </w:p>
    <w:p w:rsidR="00997769" w:rsidRPr="00637775" w:rsidRDefault="00997769" w:rsidP="00997769">
      <w:pPr>
        <w:spacing w:before="157" w:line="350" w:lineRule="auto"/>
        <w:ind w:left="115" w:right="112"/>
        <w:jc w:val="both"/>
        <w:rPr>
          <w:sz w:val="24"/>
          <w:szCs w:val="24"/>
          <w:u w:val="single"/>
        </w:rPr>
      </w:pPr>
      <w:r w:rsidRPr="00637775">
        <w:rPr>
          <w:sz w:val="24"/>
          <w:szCs w:val="24"/>
          <w:u w:val="single"/>
        </w:rPr>
        <w:t xml:space="preserve">saranno raggiunte attraverso le forme seguenti e/o altre  liberamente scelte dal docente: </w:t>
      </w:r>
    </w:p>
    <w:p w:rsidR="00997769" w:rsidRPr="00C54082" w:rsidRDefault="00997769" w:rsidP="00997769">
      <w:pPr>
        <w:pStyle w:val="Paragrafoelenco"/>
        <w:numPr>
          <w:ilvl w:val="0"/>
          <w:numId w:val="5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C54082">
        <w:rPr>
          <w:sz w:val="24"/>
          <w:szCs w:val="24"/>
        </w:rPr>
        <w:t>visione di filmati</w:t>
      </w:r>
      <w:r>
        <w:rPr>
          <w:sz w:val="24"/>
          <w:szCs w:val="24"/>
        </w:rPr>
        <w:t xml:space="preserve"> </w:t>
      </w:r>
    </w:p>
    <w:p w:rsidR="00997769" w:rsidRPr="00C54082" w:rsidRDefault="00997769" w:rsidP="00997769">
      <w:pPr>
        <w:pStyle w:val="Paragrafoelenco"/>
        <w:numPr>
          <w:ilvl w:val="0"/>
          <w:numId w:val="5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C54082">
        <w:rPr>
          <w:sz w:val="24"/>
          <w:szCs w:val="24"/>
        </w:rPr>
        <w:t>documentari</w:t>
      </w:r>
      <w:r>
        <w:rPr>
          <w:sz w:val="24"/>
          <w:szCs w:val="24"/>
        </w:rPr>
        <w:t xml:space="preserve"> </w:t>
      </w:r>
      <w:r w:rsidRPr="00C54082">
        <w:rPr>
          <w:sz w:val="24"/>
          <w:szCs w:val="24"/>
        </w:rPr>
        <w:t xml:space="preserve"> </w:t>
      </w:r>
    </w:p>
    <w:p w:rsidR="00997769" w:rsidRPr="00C54082" w:rsidRDefault="00997769" w:rsidP="00997769">
      <w:pPr>
        <w:pStyle w:val="Paragrafoelenco"/>
        <w:numPr>
          <w:ilvl w:val="0"/>
          <w:numId w:val="5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C54082">
        <w:rPr>
          <w:sz w:val="24"/>
          <w:szCs w:val="24"/>
        </w:rPr>
        <w:t>libro di testo parte digitale</w:t>
      </w:r>
      <w:r>
        <w:rPr>
          <w:sz w:val="24"/>
          <w:szCs w:val="24"/>
        </w:rPr>
        <w:t xml:space="preserve"> </w:t>
      </w:r>
    </w:p>
    <w:p w:rsidR="00997769" w:rsidRPr="00C54082" w:rsidRDefault="00997769" w:rsidP="00997769">
      <w:pPr>
        <w:pStyle w:val="Paragrafoelenco"/>
        <w:numPr>
          <w:ilvl w:val="0"/>
          <w:numId w:val="5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C54082">
        <w:rPr>
          <w:sz w:val="24"/>
          <w:szCs w:val="24"/>
        </w:rPr>
        <w:t>schede</w:t>
      </w:r>
      <w:r>
        <w:rPr>
          <w:sz w:val="24"/>
          <w:szCs w:val="24"/>
        </w:rPr>
        <w:t xml:space="preserve"> </w:t>
      </w:r>
      <w:r w:rsidRPr="00C54082">
        <w:rPr>
          <w:sz w:val="24"/>
          <w:szCs w:val="24"/>
        </w:rPr>
        <w:t xml:space="preserve"> </w:t>
      </w:r>
    </w:p>
    <w:p w:rsidR="00997769" w:rsidRPr="00C54082" w:rsidRDefault="00997769" w:rsidP="00997769">
      <w:pPr>
        <w:pStyle w:val="Paragrafoelenco"/>
        <w:numPr>
          <w:ilvl w:val="0"/>
          <w:numId w:val="5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C54082">
        <w:rPr>
          <w:sz w:val="24"/>
          <w:szCs w:val="24"/>
        </w:rPr>
        <w:t>lezioni registrate dalla RAI</w:t>
      </w:r>
      <w:r>
        <w:rPr>
          <w:sz w:val="24"/>
          <w:szCs w:val="24"/>
        </w:rPr>
        <w:t xml:space="preserve"> </w:t>
      </w:r>
      <w:r w:rsidRPr="00C54082">
        <w:rPr>
          <w:sz w:val="24"/>
          <w:szCs w:val="24"/>
        </w:rPr>
        <w:t xml:space="preserve"> </w:t>
      </w:r>
    </w:p>
    <w:p w:rsidR="00997769" w:rsidRPr="00C54082" w:rsidRDefault="00997769" w:rsidP="00997769">
      <w:pPr>
        <w:pStyle w:val="Paragrafoelenco"/>
        <w:numPr>
          <w:ilvl w:val="0"/>
          <w:numId w:val="5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C54082">
        <w:rPr>
          <w:sz w:val="24"/>
          <w:szCs w:val="24"/>
        </w:rPr>
        <w:t>materiali prodotti dall’insegna</w:t>
      </w:r>
      <w:r w:rsidR="00717D6D">
        <w:rPr>
          <w:sz w:val="24"/>
          <w:szCs w:val="24"/>
        </w:rPr>
        <w:t>n</w:t>
      </w:r>
      <w:r w:rsidRPr="00C54082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Pr="00C54082">
        <w:rPr>
          <w:sz w:val="24"/>
          <w:szCs w:val="24"/>
        </w:rPr>
        <w:t xml:space="preserve"> </w:t>
      </w:r>
    </w:p>
    <w:p w:rsidR="00997769" w:rsidRDefault="00997769" w:rsidP="00997769">
      <w:pPr>
        <w:pStyle w:val="Paragrafoelenco"/>
        <w:numPr>
          <w:ilvl w:val="0"/>
          <w:numId w:val="5"/>
        </w:numPr>
        <w:spacing w:after="11" w:line="350" w:lineRule="auto"/>
        <w:ind w:right="116"/>
        <w:jc w:val="both"/>
        <w:rPr>
          <w:sz w:val="24"/>
          <w:szCs w:val="24"/>
        </w:rPr>
      </w:pPr>
      <w:proofErr w:type="spellStart"/>
      <w:r w:rsidRPr="00C54082">
        <w:rPr>
          <w:sz w:val="24"/>
          <w:szCs w:val="24"/>
        </w:rPr>
        <w:t>YouTube</w:t>
      </w:r>
      <w:proofErr w:type="spellEnd"/>
      <w:r w:rsidRPr="00C54082">
        <w:rPr>
          <w:sz w:val="24"/>
          <w:szCs w:val="24"/>
        </w:rPr>
        <w:t xml:space="preserve"> </w:t>
      </w:r>
    </w:p>
    <w:p w:rsidR="00997769" w:rsidRDefault="00997769" w:rsidP="00997769">
      <w:pPr>
        <w:pStyle w:val="Paragrafoelenco"/>
        <w:numPr>
          <w:ilvl w:val="0"/>
          <w:numId w:val="5"/>
        </w:numPr>
        <w:spacing w:after="11" w:line="350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Altro </w:t>
      </w:r>
      <w:r w:rsidR="00717D6D">
        <w:rPr>
          <w:sz w:val="24"/>
          <w:szCs w:val="24"/>
        </w:rPr>
        <w:t>___________________________________</w:t>
      </w:r>
    </w:p>
    <w:p w:rsidR="00997769" w:rsidRDefault="00997769" w:rsidP="00997769">
      <w:pPr>
        <w:spacing w:after="11" w:line="350" w:lineRule="auto"/>
        <w:ind w:left="115" w:right="116"/>
        <w:jc w:val="both"/>
        <w:rPr>
          <w:sz w:val="24"/>
          <w:szCs w:val="24"/>
          <w:u w:val="single"/>
        </w:rPr>
      </w:pPr>
      <w:r w:rsidRPr="00637775">
        <w:rPr>
          <w:sz w:val="24"/>
          <w:szCs w:val="24"/>
          <w:u w:val="single"/>
        </w:rPr>
        <w:t xml:space="preserve"> E con l’ausilio di strumenti digitali quali piattaforme e/o applicazioni di messaggistica:</w:t>
      </w:r>
    </w:p>
    <w:p w:rsidR="00997769" w:rsidRPr="00637775" w:rsidRDefault="00997769" w:rsidP="00997769">
      <w:pPr>
        <w:spacing w:after="11" w:line="350" w:lineRule="auto"/>
        <w:ind w:right="116"/>
        <w:jc w:val="both"/>
        <w:rPr>
          <w:sz w:val="24"/>
          <w:szCs w:val="24"/>
          <w:u w:val="single"/>
        </w:rPr>
      </w:pPr>
    </w:p>
    <w:p w:rsidR="00997769" w:rsidRPr="00637775" w:rsidRDefault="00997769" w:rsidP="00997769">
      <w:pPr>
        <w:pStyle w:val="Paragrafoelenco"/>
        <w:numPr>
          <w:ilvl w:val="0"/>
          <w:numId w:val="4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637775">
        <w:rPr>
          <w:sz w:val="24"/>
          <w:szCs w:val="24"/>
        </w:rPr>
        <w:t>Registro elettronico</w:t>
      </w:r>
    </w:p>
    <w:p w:rsidR="00997769" w:rsidRPr="00637775" w:rsidRDefault="00997769" w:rsidP="00997769">
      <w:pPr>
        <w:pStyle w:val="Paragrafoelenco"/>
        <w:numPr>
          <w:ilvl w:val="0"/>
          <w:numId w:val="4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637775">
        <w:rPr>
          <w:sz w:val="24"/>
          <w:szCs w:val="24"/>
        </w:rPr>
        <w:t xml:space="preserve">Google </w:t>
      </w:r>
      <w:proofErr w:type="spellStart"/>
      <w:r w:rsidRPr="00637775">
        <w:rPr>
          <w:sz w:val="24"/>
          <w:szCs w:val="24"/>
        </w:rPr>
        <w:t>classroom</w:t>
      </w:r>
      <w:proofErr w:type="spellEnd"/>
    </w:p>
    <w:p w:rsidR="00997769" w:rsidRPr="00637775" w:rsidRDefault="00997769" w:rsidP="00997769">
      <w:pPr>
        <w:pStyle w:val="Paragrafoelenco"/>
        <w:numPr>
          <w:ilvl w:val="0"/>
          <w:numId w:val="4"/>
        </w:numPr>
        <w:spacing w:after="11" w:line="350" w:lineRule="auto"/>
        <w:ind w:right="116"/>
        <w:jc w:val="both"/>
        <w:rPr>
          <w:sz w:val="24"/>
          <w:szCs w:val="24"/>
        </w:rPr>
      </w:pPr>
      <w:proofErr w:type="spellStart"/>
      <w:r w:rsidRPr="00637775">
        <w:rPr>
          <w:sz w:val="24"/>
          <w:szCs w:val="24"/>
        </w:rPr>
        <w:t>Meet</w:t>
      </w:r>
      <w:proofErr w:type="spellEnd"/>
    </w:p>
    <w:p w:rsidR="00997769" w:rsidRDefault="00997769" w:rsidP="00997769">
      <w:pPr>
        <w:pStyle w:val="Paragrafoelenco"/>
        <w:numPr>
          <w:ilvl w:val="0"/>
          <w:numId w:val="4"/>
        </w:numPr>
        <w:spacing w:after="11" w:line="350" w:lineRule="auto"/>
        <w:ind w:right="116"/>
        <w:jc w:val="both"/>
        <w:rPr>
          <w:sz w:val="24"/>
          <w:szCs w:val="24"/>
        </w:rPr>
      </w:pPr>
      <w:proofErr w:type="spellStart"/>
      <w:r w:rsidRPr="00637775">
        <w:rPr>
          <w:sz w:val="24"/>
          <w:szCs w:val="24"/>
        </w:rPr>
        <w:t>Whatsapp</w:t>
      </w:r>
      <w:proofErr w:type="spellEnd"/>
    </w:p>
    <w:p w:rsidR="00997769" w:rsidRPr="00637775" w:rsidRDefault="00997769" w:rsidP="00997769">
      <w:pPr>
        <w:pStyle w:val="Paragrafoelenco"/>
        <w:numPr>
          <w:ilvl w:val="0"/>
          <w:numId w:val="4"/>
        </w:numPr>
        <w:spacing w:after="11" w:line="350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Altro</w:t>
      </w:r>
      <w:r w:rsidR="00717D6D">
        <w:rPr>
          <w:sz w:val="24"/>
          <w:szCs w:val="24"/>
        </w:rPr>
        <w:t>________________________________________</w:t>
      </w:r>
    </w:p>
    <w:p w:rsidR="00997769" w:rsidRPr="00C54082" w:rsidRDefault="00997769" w:rsidP="00997769">
      <w:pPr>
        <w:spacing w:after="11" w:line="350" w:lineRule="auto"/>
        <w:ind w:left="115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Pr="00C54082">
        <w:rPr>
          <w:sz w:val="24"/>
          <w:szCs w:val="24"/>
        </w:rPr>
        <w:t xml:space="preserve">’interazione con gli alunni </w:t>
      </w:r>
      <w:r>
        <w:rPr>
          <w:sz w:val="24"/>
          <w:szCs w:val="24"/>
        </w:rPr>
        <w:t xml:space="preserve">sarà raggiunta </w:t>
      </w:r>
      <w:r w:rsidRPr="00C54082">
        <w:rPr>
          <w:sz w:val="24"/>
          <w:szCs w:val="24"/>
        </w:rPr>
        <w:t>tramite:</w:t>
      </w:r>
    </w:p>
    <w:p w:rsidR="00997769" w:rsidRPr="00637775" w:rsidRDefault="00997769" w:rsidP="00997769">
      <w:pPr>
        <w:pStyle w:val="Paragrafoelenco"/>
        <w:numPr>
          <w:ilvl w:val="0"/>
          <w:numId w:val="3"/>
        </w:numPr>
        <w:spacing w:after="11" w:line="350" w:lineRule="auto"/>
        <w:ind w:right="116"/>
        <w:jc w:val="both"/>
        <w:rPr>
          <w:sz w:val="24"/>
          <w:szCs w:val="24"/>
        </w:rPr>
      </w:pPr>
      <w:proofErr w:type="spellStart"/>
      <w:r w:rsidRPr="00637775">
        <w:rPr>
          <w:sz w:val="24"/>
          <w:szCs w:val="24"/>
        </w:rPr>
        <w:t>Videolezioni</w:t>
      </w:r>
      <w:proofErr w:type="spellEnd"/>
      <w:r w:rsidRPr="00637775">
        <w:rPr>
          <w:sz w:val="24"/>
          <w:szCs w:val="24"/>
        </w:rPr>
        <w:t xml:space="preserve"> sincrone e asincrone</w:t>
      </w:r>
    </w:p>
    <w:p w:rsidR="00997769" w:rsidRPr="00637775" w:rsidRDefault="00997769" w:rsidP="00997769">
      <w:pPr>
        <w:pStyle w:val="Paragrafoelenco"/>
        <w:numPr>
          <w:ilvl w:val="0"/>
          <w:numId w:val="3"/>
        </w:numPr>
        <w:spacing w:after="11" w:line="350" w:lineRule="auto"/>
        <w:ind w:right="116"/>
        <w:jc w:val="both"/>
        <w:rPr>
          <w:sz w:val="24"/>
          <w:szCs w:val="24"/>
        </w:rPr>
      </w:pPr>
      <w:proofErr w:type="spellStart"/>
      <w:r w:rsidRPr="00637775">
        <w:rPr>
          <w:sz w:val="24"/>
          <w:szCs w:val="24"/>
        </w:rPr>
        <w:t>Audiolezioni</w:t>
      </w:r>
      <w:proofErr w:type="spellEnd"/>
      <w:r w:rsidRPr="00637775">
        <w:rPr>
          <w:sz w:val="24"/>
          <w:szCs w:val="24"/>
        </w:rPr>
        <w:t xml:space="preserve"> </w:t>
      </w:r>
    </w:p>
    <w:p w:rsidR="00997769" w:rsidRPr="00637775" w:rsidRDefault="00997769" w:rsidP="00997769">
      <w:pPr>
        <w:pStyle w:val="Paragrafoelenco"/>
        <w:numPr>
          <w:ilvl w:val="0"/>
          <w:numId w:val="3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637775">
        <w:rPr>
          <w:sz w:val="24"/>
          <w:szCs w:val="24"/>
        </w:rPr>
        <w:t>Messaggistica finalizzata a precisazioni didattiche e/o chiarimenti sui contenuti disciplinari e tempi di consegna</w:t>
      </w:r>
    </w:p>
    <w:p w:rsidR="00997769" w:rsidRPr="00637775" w:rsidRDefault="00997769" w:rsidP="00997769">
      <w:pPr>
        <w:pStyle w:val="Paragrafoelenco"/>
        <w:numPr>
          <w:ilvl w:val="0"/>
          <w:numId w:val="3"/>
        </w:numPr>
        <w:spacing w:after="11" w:line="350" w:lineRule="auto"/>
        <w:ind w:right="116"/>
        <w:jc w:val="both"/>
        <w:rPr>
          <w:sz w:val="24"/>
          <w:szCs w:val="24"/>
        </w:rPr>
      </w:pPr>
      <w:r w:rsidRPr="00637775">
        <w:rPr>
          <w:sz w:val="24"/>
          <w:szCs w:val="24"/>
        </w:rPr>
        <w:t>Restituzione degli elaborati.</w:t>
      </w:r>
    </w:p>
    <w:p w:rsidR="00997769" w:rsidRDefault="00997769" w:rsidP="00997769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4"/>
          <w:szCs w:val="24"/>
        </w:rPr>
        <w:t>P</w:t>
      </w:r>
      <w:r w:rsidRPr="00C54082">
        <w:rPr>
          <w:b/>
          <w:sz w:val="24"/>
          <w:szCs w:val="24"/>
        </w:rPr>
        <w:t>er la verifica delle competenze e la conseguente valutazione dei processi, delle competenze, delle abilità e delle conoscenze si ricorrerà a:</w:t>
      </w:r>
      <w:r w:rsidRPr="00C54082">
        <w:rPr>
          <w:sz w:val="24"/>
          <w:szCs w:val="24"/>
        </w:rPr>
        <w:t xml:space="preserve"> </w:t>
      </w:r>
    </w:p>
    <w:p w:rsidR="00997769" w:rsidRPr="00C54082" w:rsidRDefault="00997769" w:rsidP="00997769">
      <w:pPr>
        <w:rPr>
          <w:sz w:val="24"/>
          <w:szCs w:val="24"/>
        </w:rPr>
      </w:pPr>
    </w:p>
    <w:p w:rsidR="00997769" w:rsidRPr="00D61B00" w:rsidRDefault="00997769" w:rsidP="00997769">
      <w:pPr>
        <w:spacing w:line="357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1B00">
        <w:rPr>
          <w:sz w:val="24"/>
          <w:szCs w:val="24"/>
        </w:rPr>
        <w:t>verifiche</w:t>
      </w:r>
      <w:r>
        <w:rPr>
          <w:sz w:val="24"/>
          <w:szCs w:val="24"/>
        </w:rPr>
        <w:t xml:space="preserve"> che</w:t>
      </w:r>
      <w:r w:rsidRPr="00D61B00">
        <w:rPr>
          <w:sz w:val="24"/>
          <w:szCs w:val="24"/>
        </w:rPr>
        <w:t xml:space="preserve"> avverranno tramite:</w:t>
      </w:r>
    </w:p>
    <w:p w:rsidR="00997769" w:rsidRPr="00637775" w:rsidRDefault="00997769" w:rsidP="00997769">
      <w:pPr>
        <w:pStyle w:val="Paragrafoelenco"/>
        <w:numPr>
          <w:ilvl w:val="0"/>
          <w:numId w:val="2"/>
        </w:numPr>
        <w:spacing w:line="357" w:lineRule="auto"/>
        <w:ind w:right="116"/>
        <w:jc w:val="both"/>
        <w:rPr>
          <w:sz w:val="24"/>
          <w:szCs w:val="24"/>
        </w:rPr>
      </w:pPr>
      <w:r w:rsidRPr="00637775">
        <w:rPr>
          <w:sz w:val="24"/>
          <w:szCs w:val="24"/>
        </w:rPr>
        <w:t>Test on line</w:t>
      </w:r>
    </w:p>
    <w:p w:rsidR="00997769" w:rsidRPr="00637775" w:rsidRDefault="00997769" w:rsidP="00997769">
      <w:pPr>
        <w:pStyle w:val="Paragrafoelenco"/>
        <w:numPr>
          <w:ilvl w:val="0"/>
          <w:numId w:val="2"/>
        </w:numPr>
        <w:spacing w:line="357" w:lineRule="auto"/>
        <w:ind w:right="116"/>
        <w:jc w:val="both"/>
        <w:rPr>
          <w:sz w:val="24"/>
          <w:szCs w:val="24"/>
        </w:rPr>
      </w:pPr>
      <w:r w:rsidRPr="00637775">
        <w:rPr>
          <w:sz w:val="24"/>
          <w:szCs w:val="24"/>
        </w:rPr>
        <w:t>Restituzione dei com</w:t>
      </w:r>
      <w:r>
        <w:rPr>
          <w:sz w:val="24"/>
          <w:szCs w:val="24"/>
        </w:rPr>
        <w:t>p</w:t>
      </w:r>
      <w:r w:rsidRPr="00637775">
        <w:rPr>
          <w:sz w:val="24"/>
          <w:szCs w:val="24"/>
        </w:rPr>
        <w:t>iti e delle attività assegnati</w:t>
      </w:r>
    </w:p>
    <w:p w:rsidR="00997769" w:rsidRPr="00A57C94" w:rsidRDefault="00997769" w:rsidP="006937D5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ind w:right="116"/>
        <w:jc w:val="both"/>
        <w:rPr>
          <w:sz w:val="24"/>
          <w:szCs w:val="24"/>
        </w:rPr>
      </w:pPr>
      <w:r w:rsidRPr="00A57C94">
        <w:rPr>
          <w:sz w:val="24"/>
          <w:szCs w:val="24"/>
        </w:rPr>
        <w:t xml:space="preserve">Verifiche orali in videoconferenza tramite </w:t>
      </w:r>
      <w:proofErr w:type="spellStart"/>
      <w:r w:rsidRPr="00A57C94">
        <w:rPr>
          <w:sz w:val="24"/>
          <w:szCs w:val="24"/>
        </w:rPr>
        <w:t>meet</w:t>
      </w:r>
      <w:proofErr w:type="spellEnd"/>
      <w:r w:rsidRPr="00A57C94">
        <w:rPr>
          <w:sz w:val="24"/>
          <w:szCs w:val="24"/>
        </w:rPr>
        <w:t xml:space="preserve"> o altro </w:t>
      </w:r>
      <w:proofErr w:type="spellStart"/>
      <w:r w:rsidRPr="00A57C94">
        <w:rPr>
          <w:sz w:val="24"/>
          <w:szCs w:val="24"/>
        </w:rPr>
        <w:t>tool</w:t>
      </w:r>
      <w:proofErr w:type="spellEnd"/>
      <w:r w:rsidRPr="00A57C94">
        <w:rPr>
          <w:sz w:val="24"/>
          <w:szCs w:val="24"/>
        </w:rPr>
        <w:t xml:space="preserve">  con collegamento  </w:t>
      </w:r>
      <w:r w:rsidR="00B17971">
        <w:rPr>
          <w:sz w:val="24"/>
          <w:szCs w:val="24"/>
        </w:rPr>
        <w:t xml:space="preserve">in </w:t>
      </w:r>
      <w:r w:rsidRPr="00A57C94">
        <w:rPr>
          <w:sz w:val="24"/>
          <w:szCs w:val="24"/>
        </w:rPr>
        <w:t xml:space="preserve"> piccol</w:t>
      </w:r>
      <w:r w:rsidR="00B17971">
        <w:rPr>
          <w:sz w:val="24"/>
          <w:szCs w:val="24"/>
        </w:rPr>
        <w:t>i</w:t>
      </w:r>
      <w:r w:rsidRPr="00A57C94">
        <w:rPr>
          <w:sz w:val="24"/>
          <w:szCs w:val="24"/>
        </w:rPr>
        <w:t xml:space="preserve"> grupp</w:t>
      </w:r>
      <w:r w:rsidR="00B17971">
        <w:rPr>
          <w:sz w:val="24"/>
          <w:szCs w:val="24"/>
        </w:rPr>
        <w:t>i</w:t>
      </w:r>
      <w:r w:rsidRPr="00A57C94">
        <w:rPr>
          <w:sz w:val="24"/>
          <w:szCs w:val="24"/>
        </w:rPr>
        <w:t xml:space="preserve"> o con tutta la classe che partecipa alla riunione. La verifica orale sarà condotta sotto forma di  </w:t>
      </w:r>
      <w:r w:rsidRPr="00A57C94">
        <w:rPr>
          <w:b/>
          <w:sz w:val="24"/>
          <w:szCs w:val="24"/>
        </w:rPr>
        <w:t xml:space="preserve">colloquio </w:t>
      </w:r>
      <w:r w:rsidRPr="00A57C94">
        <w:rPr>
          <w:sz w:val="24"/>
          <w:szCs w:val="24"/>
        </w:rPr>
        <w:t xml:space="preserve">(dialogo con ruoli definiti) e </w:t>
      </w:r>
      <w:r w:rsidRPr="00A57C94">
        <w:rPr>
          <w:b/>
          <w:sz w:val="24"/>
          <w:szCs w:val="24"/>
        </w:rPr>
        <w:t xml:space="preserve">conversazione </w:t>
      </w:r>
      <w:r w:rsidRPr="00A57C94">
        <w:rPr>
          <w:sz w:val="24"/>
          <w:szCs w:val="24"/>
        </w:rPr>
        <w:t>(informale e spontanea).</w:t>
      </w:r>
    </w:p>
    <w:p w:rsidR="00997769" w:rsidRPr="00D61B00" w:rsidRDefault="00997769" w:rsidP="006937D5">
      <w:pPr>
        <w:spacing w:line="357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1B00">
        <w:rPr>
          <w:sz w:val="24"/>
          <w:szCs w:val="24"/>
        </w:rPr>
        <w:t xml:space="preserve">revio </w:t>
      </w:r>
      <w:r>
        <w:rPr>
          <w:sz w:val="24"/>
          <w:szCs w:val="24"/>
        </w:rPr>
        <w:t xml:space="preserve">accertamento delle effettive </w:t>
      </w:r>
      <w:r w:rsidRPr="00D61B00">
        <w:rPr>
          <w:sz w:val="24"/>
          <w:szCs w:val="24"/>
        </w:rPr>
        <w:t>condizioni delle famiglie, della reale possibilità di utilizzare internet, di essere in  possesso delle credenziali di accesso al registro</w:t>
      </w:r>
      <w:r>
        <w:rPr>
          <w:sz w:val="24"/>
          <w:szCs w:val="24"/>
        </w:rPr>
        <w:t xml:space="preserve"> per evitare discriminazioni.</w:t>
      </w:r>
    </w:p>
    <w:p w:rsidR="00997769" w:rsidRDefault="00997769" w:rsidP="00997769">
      <w:pPr>
        <w:spacing w:before="178" w:line="357" w:lineRule="auto"/>
        <w:ind w:left="115" w:right="1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C54082">
        <w:rPr>
          <w:b/>
          <w:sz w:val="24"/>
          <w:szCs w:val="24"/>
        </w:rPr>
        <w:t>a valutazione terrà conto</w:t>
      </w:r>
      <w:r w:rsidR="00287852">
        <w:rPr>
          <w:b/>
          <w:sz w:val="24"/>
          <w:szCs w:val="24"/>
        </w:rPr>
        <w:t xml:space="preserve"> dei seguenti </w:t>
      </w:r>
      <w:r w:rsidR="004E4157">
        <w:rPr>
          <w:b/>
          <w:sz w:val="24"/>
          <w:szCs w:val="24"/>
        </w:rPr>
        <w:t>criteri</w:t>
      </w:r>
      <w:r>
        <w:rPr>
          <w:b/>
          <w:sz w:val="24"/>
          <w:szCs w:val="24"/>
        </w:rPr>
        <w:t>:</w:t>
      </w:r>
    </w:p>
    <w:p w:rsidR="00287852" w:rsidRPr="00287852" w:rsidRDefault="00287852" w:rsidP="00287852">
      <w:pPr>
        <w:pStyle w:val="Paragrafoelenco"/>
        <w:numPr>
          <w:ilvl w:val="0"/>
          <w:numId w:val="6"/>
        </w:numPr>
        <w:spacing w:before="178"/>
        <w:ind w:right="116"/>
        <w:jc w:val="both"/>
        <w:rPr>
          <w:sz w:val="24"/>
          <w:szCs w:val="24"/>
        </w:rPr>
      </w:pPr>
      <w:r w:rsidRPr="00287852">
        <w:rPr>
          <w:sz w:val="24"/>
          <w:szCs w:val="24"/>
        </w:rPr>
        <w:t>rispetto dei tempi di consegna e delle modalità di intervento indicate dal docente</w:t>
      </w:r>
    </w:p>
    <w:p w:rsidR="00287852" w:rsidRPr="00287852" w:rsidRDefault="00287852" w:rsidP="00287852">
      <w:pPr>
        <w:pStyle w:val="Paragrafoelenco"/>
        <w:numPr>
          <w:ilvl w:val="0"/>
          <w:numId w:val="6"/>
        </w:numPr>
        <w:spacing w:before="178"/>
        <w:ind w:right="116"/>
        <w:jc w:val="both"/>
        <w:rPr>
          <w:sz w:val="24"/>
          <w:szCs w:val="24"/>
        </w:rPr>
      </w:pPr>
      <w:r w:rsidRPr="00287852">
        <w:rPr>
          <w:sz w:val="24"/>
          <w:szCs w:val="24"/>
        </w:rPr>
        <w:t>collaborazione e partecipazione</w:t>
      </w:r>
    </w:p>
    <w:p w:rsidR="00287852" w:rsidRPr="00287852" w:rsidRDefault="00287852" w:rsidP="00287852">
      <w:pPr>
        <w:pStyle w:val="Paragrafoelenco"/>
        <w:numPr>
          <w:ilvl w:val="0"/>
          <w:numId w:val="6"/>
        </w:numPr>
        <w:spacing w:before="178"/>
        <w:ind w:right="116"/>
        <w:jc w:val="both"/>
        <w:rPr>
          <w:sz w:val="24"/>
          <w:szCs w:val="24"/>
        </w:rPr>
      </w:pPr>
      <w:r w:rsidRPr="00287852">
        <w:rPr>
          <w:sz w:val="24"/>
          <w:szCs w:val="24"/>
        </w:rPr>
        <w:t>impegno e organizzazione nello studio previsto dalla D.A.D.</w:t>
      </w:r>
    </w:p>
    <w:p w:rsidR="00BD4E33" w:rsidRDefault="00287852" w:rsidP="00BD4E33">
      <w:pPr>
        <w:pStyle w:val="Paragrafoelenco"/>
        <w:numPr>
          <w:ilvl w:val="0"/>
          <w:numId w:val="6"/>
        </w:numPr>
        <w:spacing w:before="178"/>
        <w:ind w:right="116"/>
        <w:jc w:val="both"/>
        <w:rPr>
          <w:sz w:val="24"/>
          <w:szCs w:val="24"/>
        </w:rPr>
      </w:pPr>
      <w:r w:rsidRPr="00287852">
        <w:rPr>
          <w:sz w:val="24"/>
          <w:szCs w:val="24"/>
        </w:rPr>
        <w:t>frequenza</w:t>
      </w:r>
      <w:r w:rsidRPr="00287852">
        <w:rPr>
          <w:b/>
          <w:sz w:val="24"/>
          <w:szCs w:val="24"/>
        </w:rPr>
        <w:t xml:space="preserve"> </w:t>
      </w:r>
      <w:r w:rsidRPr="00287852">
        <w:rPr>
          <w:sz w:val="24"/>
          <w:szCs w:val="24"/>
        </w:rPr>
        <w:t xml:space="preserve">delle lezioni (online, chat, altri </w:t>
      </w:r>
      <w:proofErr w:type="spellStart"/>
      <w:r w:rsidRPr="00287852">
        <w:rPr>
          <w:sz w:val="24"/>
          <w:szCs w:val="24"/>
        </w:rPr>
        <w:t>tool</w:t>
      </w:r>
      <w:proofErr w:type="spellEnd"/>
      <w:r w:rsidRPr="00287852">
        <w:rPr>
          <w:sz w:val="24"/>
          <w:szCs w:val="24"/>
        </w:rPr>
        <w:t>)</w:t>
      </w:r>
    </w:p>
    <w:p w:rsidR="00BD4E33" w:rsidRPr="007C0A1F" w:rsidRDefault="00BD4E33" w:rsidP="00BD4E33">
      <w:pPr>
        <w:spacing w:before="178"/>
        <w:ind w:right="116"/>
        <w:jc w:val="both"/>
        <w:rPr>
          <w:sz w:val="24"/>
          <w:szCs w:val="24"/>
        </w:rPr>
      </w:pPr>
      <w:r w:rsidRPr="007C0A1F">
        <w:rPr>
          <w:sz w:val="24"/>
          <w:szCs w:val="24"/>
        </w:rPr>
        <w:t>I progressi rilevabili nell’acquisizione di conoscenze, abilità, competenze saranno valutati utili</w:t>
      </w:r>
      <w:r w:rsidR="000D4408" w:rsidRPr="007C0A1F">
        <w:rPr>
          <w:sz w:val="24"/>
          <w:szCs w:val="24"/>
        </w:rPr>
        <w:t>zzando le griglie inserite nel P</w:t>
      </w:r>
      <w:r w:rsidRPr="007C0A1F">
        <w:rPr>
          <w:sz w:val="24"/>
          <w:szCs w:val="24"/>
        </w:rPr>
        <w:t>tof e confluiranno nella valutazione globale di ciascun alunno.</w:t>
      </w:r>
    </w:p>
    <w:p w:rsidR="00997769" w:rsidRDefault="004E4157" w:rsidP="004E4157">
      <w:pPr>
        <w:spacing w:before="178"/>
        <w:ind w:right="116"/>
        <w:jc w:val="both"/>
        <w:rPr>
          <w:sz w:val="24"/>
          <w:szCs w:val="24"/>
        </w:rPr>
      </w:pPr>
      <w:r w:rsidRPr="007C0A1F">
        <w:rPr>
          <w:sz w:val="24"/>
          <w:szCs w:val="24"/>
        </w:rPr>
        <w:t xml:space="preserve">Per gli alunni delle classi terze il docente potrà anche tener conto dello </w:t>
      </w:r>
      <w:r w:rsidR="00997769" w:rsidRPr="007C0A1F">
        <w:rPr>
          <w:sz w:val="24"/>
          <w:szCs w:val="24"/>
        </w:rPr>
        <w:t>svolgimento  delle simulazioni di prove d’esame consegnate tramite registro, mail o altro canale individuato dal docente.</w:t>
      </w:r>
    </w:p>
    <w:p w:rsidR="00BD4E33" w:rsidRDefault="00BD4E33" w:rsidP="00997769">
      <w:pPr>
        <w:pStyle w:val="Corpotesto"/>
        <w:spacing w:line="276" w:lineRule="auto"/>
        <w:rPr>
          <w:b/>
          <w:sz w:val="24"/>
          <w:szCs w:val="24"/>
        </w:rPr>
      </w:pPr>
    </w:p>
    <w:p w:rsidR="00D51A53" w:rsidRDefault="00D51A53" w:rsidP="00D51A53">
      <w:pPr>
        <w:pStyle w:val="Textbody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Alunni con DSA e con Bisogni educativi speciali non certificati</w:t>
      </w:r>
      <w:r w:rsidR="002F32DC">
        <w:rPr>
          <w:b/>
          <w:bCs/>
          <w:sz w:val="24"/>
          <w:szCs w:val="24"/>
          <w:shd w:val="clear" w:color="auto" w:fill="FFFFFF"/>
        </w:rPr>
        <w:t>:</w:t>
      </w:r>
    </w:p>
    <w:p w:rsidR="00D51A53" w:rsidRDefault="00D51A53" w:rsidP="00D51A53">
      <w:pPr>
        <w:pStyle w:val="Textbody"/>
      </w:pPr>
    </w:p>
    <w:p w:rsidR="00D51A53" w:rsidRDefault="00D51A53" w:rsidP="006937D5">
      <w:pPr>
        <w:pStyle w:val="Textbody"/>
        <w:jc w:val="both"/>
      </w:pPr>
      <w:r>
        <w:rPr>
          <w:rStyle w:val="StrongEmphasis"/>
          <w:sz w:val="24"/>
          <w:szCs w:val="24"/>
          <w:shd w:val="clear" w:color="auto" w:fill="FFFFFF"/>
        </w:rPr>
        <w:t>La nota ministeriale ricorda tra l’altro di porre particolare attenzione agli studenti con DSA</w:t>
      </w:r>
      <w:r>
        <w:rPr>
          <w:sz w:val="24"/>
          <w:szCs w:val="24"/>
          <w:shd w:val="clear" w:color="auto" w:fill="FFFFFF"/>
        </w:rPr>
        <w:t>:</w:t>
      </w:r>
    </w:p>
    <w:p w:rsidR="00D51A53" w:rsidRDefault="00D51A53" w:rsidP="006937D5">
      <w:pPr>
        <w:pStyle w:val="Textbody"/>
        <w:spacing w:after="283"/>
        <w:jc w:val="both"/>
        <w:rPr>
          <w:rStyle w:val="Enfasicorsivo"/>
          <w:sz w:val="24"/>
          <w:szCs w:val="24"/>
          <w:shd w:val="clear" w:color="auto" w:fill="FFFFFF"/>
        </w:rPr>
      </w:pPr>
      <w:r>
        <w:rPr>
          <w:rStyle w:val="Enfasicorsivo"/>
          <w:sz w:val="24"/>
          <w:szCs w:val="24"/>
          <w:shd w:val="clear" w:color="auto" w:fill="FFFFFF"/>
        </w:rPr>
        <w:t xml:space="preserve">“Occorre dedicare, nella progettazione e nella realizzazione delle attività a distanza, </w:t>
      </w:r>
      <w:r>
        <w:rPr>
          <w:rStyle w:val="StrongEmphasis"/>
          <w:sz w:val="24"/>
          <w:szCs w:val="24"/>
          <w:shd w:val="clear" w:color="auto" w:fill="FFFFFF"/>
        </w:rPr>
        <w:t>particolare attenzione nel rispetto dei piani didattici personalizzati stilati</w:t>
      </w:r>
      <w:r>
        <w:rPr>
          <w:rStyle w:val="Enfasicorsivo"/>
          <w:sz w:val="24"/>
          <w:szCs w:val="24"/>
          <w:shd w:val="clear" w:color="auto" w:fill="FFFFFF"/>
        </w:rPr>
        <w:t>... Occorre rammentare la necessità, anche nella didattica a distanza, di prevedere</w:t>
      </w:r>
      <w:r>
        <w:rPr>
          <w:rStyle w:val="StrongEmphasis"/>
          <w:sz w:val="24"/>
          <w:szCs w:val="24"/>
          <w:shd w:val="clear" w:color="auto" w:fill="FFFFFF"/>
        </w:rPr>
        <w:t xml:space="preserve"> l’utilizzo di strumenti compensativi e dispensativi,</w:t>
      </w:r>
      <w:r>
        <w:rPr>
          <w:rStyle w:val="Enfasicorsivo"/>
          <w:sz w:val="24"/>
          <w:szCs w:val="24"/>
          <w:shd w:val="clear" w:color="auto" w:fill="FFFFFF"/>
        </w:rPr>
        <w:t xml:space="preserve"> i quali possono consistere, a puro titolo esemplificativo e non esaustivo, nell’utilizzo di software di sintesi vocale che trasformino compiti di lettura in compiti di ascolto, libri o vocabolari digitali, mappe concettuali”.</w:t>
      </w:r>
    </w:p>
    <w:p w:rsidR="0094034D" w:rsidRPr="0094034D" w:rsidRDefault="0094034D" w:rsidP="006937D5">
      <w:pPr>
        <w:pStyle w:val="Textbody"/>
        <w:spacing w:after="283"/>
        <w:jc w:val="both"/>
        <w:rPr>
          <w:b/>
          <w:bCs/>
          <w:i/>
          <w:iCs/>
          <w:sz w:val="24"/>
          <w:szCs w:val="24"/>
          <w:shd w:val="clear" w:color="auto" w:fill="FFFFFF"/>
        </w:rPr>
      </w:pPr>
      <w:r w:rsidRPr="0094034D">
        <w:rPr>
          <w:b/>
          <w:bCs/>
          <w:iCs/>
          <w:sz w:val="24"/>
          <w:szCs w:val="24"/>
          <w:shd w:val="clear" w:color="auto" w:fill="FFFFFF"/>
        </w:rPr>
        <w:t>Pertanto, per gli allievi con DSA e con Bisogni educativi speciali non certificati, ai quali saranno riservate le forme di personalizzazione della didattica</w:t>
      </w:r>
      <w:r w:rsidR="007C0A1F">
        <w:rPr>
          <w:b/>
          <w:bCs/>
          <w:iCs/>
          <w:sz w:val="24"/>
          <w:szCs w:val="24"/>
          <w:shd w:val="clear" w:color="auto" w:fill="FFFFFF"/>
        </w:rPr>
        <w:t xml:space="preserve"> </w:t>
      </w:r>
      <w:r w:rsidRPr="0094034D">
        <w:rPr>
          <w:b/>
          <w:bCs/>
          <w:iCs/>
          <w:sz w:val="24"/>
          <w:szCs w:val="24"/>
          <w:shd w:val="clear" w:color="auto" w:fill="FFFFFF"/>
        </w:rPr>
        <w:t>già individuate nei PDP, si indichino qui di seguito gli strumenti compensativi e dispensativi e le strategie funzionali alla progettazione e realizzazione</w:t>
      </w:r>
      <w:r w:rsidR="007C0A1F">
        <w:rPr>
          <w:b/>
          <w:bCs/>
          <w:iCs/>
          <w:sz w:val="24"/>
          <w:szCs w:val="24"/>
          <w:shd w:val="clear" w:color="auto" w:fill="FFFFFF"/>
        </w:rPr>
        <w:t xml:space="preserve"> </w:t>
      </w:r>
      <w:r w:rsidRPr="0094034D">
        <w:rPr>
          <w:b/>
          <w:bCs/>
          <w:iCs/>
          <w:sz w:val="24"/>
          <w:szCs w:val="24"/>
          <w:shd w:val="clear" w:color="auto" w:fill="FFFFFF"/>
        </w:rPr>
        <w:t xml:space="preserve">della D.A.D., nel rispetto delle variabili e </w:t>
      </w:r>
      <w:r w:rsidR="007C0A1F">
        <w:rPr>
          <w:b/>
          <w:bCs/>
          <w:iCs/>
          <w:sz w:val="24"/>
          <w:szCs w:val="24"/>
          <w:shd w:val="clear" w:color="auto" w:fill="FFFFFF"/>
        </w:rPr>
        <w:t xml:space="preserve">delle </w:t>
      </w:r>
      <w:r w:rsidRPr="0094034D">
        <w:rPr>
          <w:b/>
          <w:bCs/>
          <w:iCs/>
          <w:sz w:val="24"/>
          <w:szCs w:val="24"/>
          <w:shd w:val="clear" w:color="auto" w:fill="FFFFFF"/>
        </w:rPr>
        <w:t>specificità che ciascuna singola situazione impone</w:t>
      </w:r>
      <w:r w:rsidRPr="0094034D">
        <w:rPr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7C0A1F" w:rsidRDefault="0094034D" w:rsidP="006937D5">
      <w:pPr>
        <w:pStyle w:val="Textbody"/>
        <w:spacing w:after="283"/>
        <w:jc w:val="both"/>
        <w:rPr>
          <w:i/>
          <w:iCs/>
          <w:sz w:val="24"/>
          <w:szCs w:val="24"/>
          <w:shd w:val="clear" w:color="auto" w:fill="FFFFFF"/>
        </w:rPr>
      </w:pPr>
      <w:r w:rsidRPr="0094034D">
        <w:rPr>
          <w:i/>
          <w:iCs/>
          <w:sz w:val="24"/>
          <w:szCs w:val="24"/>
          <w:shd w:val="clear" w:color="auto" w:fill="FFFFFF"/>
        </w:rPr>
        <w:t>(Ad esempio, tra le strategie</w:t>
      </w:r>
      <w:r w:rsidR="007C0A1F">
        <w:rPr>
          <w:i/>
          <w:iCs/>
          <w:sz w:val="24"/>
          <w:szCs w:val="24"/>
          <w:shd w:val="clear" w:color="auto" w:fill="FFFFFF"/>
        </w:rPr>
        <w:t xml:space="preserve"> metodologiche</w:t>
      </w:r>
      <w:r w:rsidRPr="0094034D">
        <w:rPr>
          <w:i/>
          <w:iCs/>
          <w:sz w:val="24"/>
          <w:szCs w:val="24"/>
          <w:shd w:val="clear" w:color="auto" w:fill="FFFFFF"/>
        </w:rPr>
        <w:t>: utilizzo di canali di contatto condivisi e inclusivi da parte del team dei docenti, lezioni audio e/o video registrate da poter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94034D">
        <w:rPr>
          <w:i/>
          <w:iCs/>
          <w:sz w:val="24"/>
          <w:szCs w:val="24"/>
          <w:shd w:val="clear" w:color="auto" w:fill="FFFFFF"/>
        </w:rPr>
        <w:t xml:space="preserve">riascoltare, lezioni in sincrono con coinvolgimento attivo dell'alunno e apprendimento collaborativo, interventi live in piccoli gruppi, </w:t>
      </w:r>
      <w:proofErr w:type="spellStart"/>
      <w:r w:rsidRPr="0094034D">
        <w:rPr>
          <w:i/>
          <w:iCs/>
          <w:sz w:val="24"/>
          <w:szCs w:val="24"/>
          <w:shd w:val="clear" w:color="auto" w:fill="FFFFFF"/>
        </w:rPr>
        <w:t>peer</w:t>
      </w:r>
      <w:proofErr w:type="spellEnd"/>
      <w:r w:rsidRPr="0094034D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034D">
        <w:rPr>
          <w:i/>
          <w:iCs/>
          <w:sz w:val="24"/>
          <w:szCs w:val="24"/>
          <w:shd w:val="clear" w:color="auto" w:fill="FFFFFF"/>
        </w:rPr>
        <w:t>education</w:t>
      </w:r>
      <w:proofErr w:type="spellEnd"/>
      <w:r w:rsidRPr="0094034D">
        <w:rPr>
          <w:i/>
          <w:iCs/>
          <w:sz w:val="24"/>
          <w:szCs w:val="24"/>
          <w:shd w:val="clear" w:color="auto" w:fill="FFFFFF"/>
        </w:rPr>
        <w:t xml:space="preserve"> online</w:t>
      </w:r>
      <w:r w:rsidR="007C0A1F">
        <w:rPr>
          <w:i/>
          <w:iCs/>
          <w:sz w:val="24"/>
          <w:szCs w:val="24"/>
          <w:shd w:val="clear" w:color="auto" w:fill="FFFFFF"/>
        </w:rPr>
        <w:t xml:space="preserve"> </w:t>
      </w:r>
      <w:r w:rsidR="00055B3B">
        <w:rPr>
          <w:i/>
          <w:iCs/>
          <w:sz w:val="24"/>
          <w:szCs w:val="24"/>
          <w:shd w:val="clear" w:color="auto" w:fill="FFFFFF"/>
        </w:rPr>
        <w:t>- lavori di coppia-</w:t>
      </w:r>
      <w:bookmarkStart w:id="0" w:name="_GoBack"/>
      <w:bookmarkEnd w:id="0"/>
      <w:r w:rsidRPr="0094034D">
        <w:rPr>
          <w:i/>
          <w:iCs/>
          <w:sz w:val="24"/>
          <w:szCs w:val="24"/>
          <w:shd w:val="clear" w:color="auto" w:fill="FFFFFF"/>
        </w:rPr>
        <w:t xml:space="preserve">, apprendimento cooperativo in piccoli gruppi virtuali per sollecitare la relazione e il dialogo tra gli studenti, pianificazione settimanale </w:t>
      </w:r>
      <w:r w:rsidRPr="0094034D">
        <w:rPr>
          <w:i/>
          <w:iCs/>
          <w:sz w:val="24"/>
          <w:szCs w:val="24"/>
          <w:shd w:val="clear" w:color="auto" w:fill="FFFFFF"/>
        </w:rPr>
        <w:lastRenderedPageBreak/>
        <w:t>delle</w:t>
      </w:r>
      <w:r w:rsidR="007C0A1F">
        <w:rPr>
          <w:i/>
          <w:iCs/>
          <w:sz w:val="24"/>
          <w:szCs w:val="24"/>
          <w:shd w:val="clear" w:color="auto" w:fill="FFFFFF"/>
        </w:rPr>
        <w:t xml:space="preserve"> </w:t>
      </w:r>
      <w:r w:rsidRPr="0094034D">
        <w:rPr>
          <w:i/>
          <w:iCs/>
          <w:sz w:val="24"/>
          <w:szCs w:val="24"/>
          <w:shd w:val="clear" w:color="auto" w:fill="FFFFFF"/>
        </w:rPr>
        <w:t>attività da svolgere in videoconferenza e a casa, personalizzazione del materiale di studio e del carico di lavoro, feedback costanti, valorizzazione degli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94034D">
        <w:rPr>
          <w:i/>
          <w:iCs/>
          <w:sz w:val="24"/>
          <w:szCs w:val="24"/>
          <w:shd w:val="clear" w:color="auto" w:fill="FFFFFF"/>
        </w:rPr>
        <w:t>interventi e degli atteggiamenti proattivi, ecc.)</w:t>
      </w:r>
    </w:p>
    <w:p w:rsidR="00D51A53" w:rsidRDefault="0094034D" w:rsidP="0094034D">
      <w:pPr>
        <w:pStyle w:val="Textbody"/>
        <w:spacing w:after="283"/>
        <w:rPr>
          <w:sz w:val="24"/>
          <w:szCs w:val="24"/>
          <w:shd w:val="clear" w:color="auto" w:fill="FFFFFF"/>
        </w:rPr>
      </w:pPr>
      <w:r w:rsidRPr="0094034D">
        <w:rPr>
          <w:i/>
          <w:iCs/>
          <w:sz w:val="24"/>
          <w:szCs w:val="24"/>
          <w:shd w:val="clear" w:color="auto" w:fill="FFFFFF"/>
        </w:rPr>
        <w:t>________________________________________________________________________________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="00D51A5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A53" w:rsidRDefault="00D51A53" w:rsidP="00D51A53">
      <w:pPr>
        <w:pStyle w:val="Corpotesto"/>
        <w:spacing w:line="276" w:lineRule="auto"/>
        <w:rPr>
          <w:sz w:val="24"/>
          <w:szCs w:val="24"/>
          <w:shd w:val="clear" w:color="auto" w:fill="FFFFFF"/>
        </w:rPr>
      </w:pPr>
    </w:p>
    <w:p w:rsidR="00741889" w:rsidRPr="00C54082" w:rsidRDefault="00741889" w:rsidP="00741889">
      <w:pPr>
        <w:spacing w:line="276" w:lineRule="auto"/>
        <w:ind w:left="115" w:right="117"/>
        <w:jc w:val="both"/>
        <w:rPr>
          <w:b/>
          <w:sz w:val="24"/>
          <w:szCs w:val="24"/>
        </w:rPr>
      </w:pPr>
      <w:r w:rsidRPr="00C54082">
        <w:rPr>
          <w:b/>
          <w:sz w:val="24"/>
          <w:szCs w:val="24"/>
        </w:rPr>
        <w:t xml:space="preserve">Se il docente è insegnante di sostegno o opera in una classe con alunno con disabilità indichi qui quale proposta è stata inoltrata (solo se necessaria) per modificare il PEI, relativamente e con attenzione (in caso dell’insegnate di classe diverso da quello di sostegno) al contributo della disciplina, in coordinazione con l’insegnante di sostegno e gli altri docenti del </w:t>
      </w:r>
      <w:proofErr w:type="spellStart"/>
      <w:r w:rsidRPr="00C54082">
        <w:rPr>
          <w:b/>
          <w:sz w:val="24"/>
          <w:szCs w:val="24"/>
        </w:rPr>
        <w:t>CdC</w:t>
      </w:r>
      <w:proofErr w:type="spellEnd"/>
      <w:r w:rsidRPr="00C54082">
        <w:rPr>
          <w:b/>
          <w:sz w:val="24"/>
          <w:szCs w:val="24"/>
        </w:rPr>
        <w:t xml:space="preserve"> o dell’equipe psicopedagogica.</w:t>
      </w:r>
    </w:p>
    <w:p w:rsidR="00741889" w:rsidRDefault="00741889" w:rsidP="00741889">
      <w:pPr>
        <w:pStyle w:val="Corpotesto"/>
        <w:rPr>
          <w:sz w:val="24"/>
          <w:szCs w:val="24"/>
        </w:rPr>
      </w:pPr>
      <w:r w:rsidRPr="00C5408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889" w:rsidRDefault="00741889" w:rsidP="00997769">
      <w:pPr>
        <w:pStyle w:val="Corpotesto"/>
        <w:rPr>
          <w:sz w:val="24"/>
          <w:szCs w:val="24"/>
        </w:rPr>
      </w:pPr>
    </w:p>
    <w:p w:rsidR="00997769" w:rsidRPr="00C54082" w:rsidRDefault="00997769" w:rsidP="006937D5">
      <w:pPr>
        <w:pStyle w:val="Corpotesto"/>
        <w:jc w:val="both"/>
        <w:rPr>
          <w:sz w:val="24"/>
          <w:szCs w:val="24"/>
        </w:rPr>
      </w:pPr>
      <w:r w:rsidRPr="00C54082">
        <w:rPr>
          <w:sz w:val="24"/>
          <w:szCs w:val="24"/>
        </w:rPr>
        <w:t xml:space="preserve">Il docente </w:t>
      </w:r>
      <w:r>
        <w:rPr>
          <w:sz w:val="24"/>
          <w:szCs w:val="24"/>
        </w:rPr>
        <w:t>f</w:t>
      </w:r>
      <w:r w:rsidRPr="00C54082">
        <w:rPr>
          <w:sz w:val="24"/>
          <w:szCs w:val="24"/>
        </w:rPr>
        <w:t>a presente, sottoscrivendo tale dichiarazione, che la compilazione di questo documento risponde alla migliore formula di intervento didattico-educativo in tempo di Coronavirus e della didattica a distanza. Trattandosi di una programmazione con modalità didattica nuova, non suffragata da precedente sperimentazione e che si attua nella sua quotidianità del farsi, pur tenendo conto dell’esper</w:t>
      </w:r>
      <w:r>
        <w:rPr>
          <w:sz w:val="24"/>
          <w:szCs w:val="24"/>
        </w:rPr>
        <w:t xml:space="preserve">ienza acquisita in queste </w:t>
      </w:r>
      <w:r w:rsidRPr="00C54082">
        <w:rPr>
          <w:sz w:val="24"/>
          <w:szCs w:val="24"/>
        </w:rPr>
        <w:t>settimane di sospensione dell’attività didattica, potrà essere suscettibile di modifiche o adattamenti in corso di svolgimento.</w:t>
      </w:r>
    </w:p>
    <w:p w:rsidR="00997769" w:rsidRPr="00C54082" w:rsidRDefault="00997769" w:rsidP="006937D5">
      <w:pPr>
        <w:pStyle w:val="Titolo3"/>
        <w:spacing w:before="224" w:line="276" w:lineRule="auto"/>
        <w:ind w:right="134"/>
        <w:jc w:val="both"/>
      </w:pPr>
      <w:r w:rsidRPr="00C54082">
        <w:t>La presente potrà essere discussa virtualmente dal Consiglio di classe tenendo conto della specificità dei propri allievi e  della strumentazione tecnologica in uso nelle famiglie.</w:t>
      </w:r>
    </w:p>
    <w:p w:rsidR="00997769" w:rsidRPr="00C54082" w:rsidRDefault="00997769" w:rsidP="00997769">
      <w:pPr>
        <w:pStyle w:val="Titolo3"/>
        <w:spacing w:before="224" w:line="276" w:lineRule="auto"/>
        <w:ind w:right="134"/>
        <w:jc w:val="both"/>
        <w:rPr>
          <w:i w:val="0"/>
        </w:rPr>
      </w:pPr>
      <w:r w:rsidRPr="00C54082">
        <w:t xml:space="preserve"> </w:t>
      </w:r>
    </w:p>
    <w:p w:rsidR="00997769" w:rsidRPr="00C54082" w:rsidRDefault="00997769" w:rsidP="00997769">
      <w:pPr>
        <w:pStyle w:val="Corpotesto"/>
        <w:spacing w:before="10"/>
        <w:rPr>
          <w:i/>
          <w:sz w:val="24"/>
          <w:szCs w:val="24"/>
        </w:rPr>
      </w:pPr>
    </w:p>
    <w:p w:rsidR="00997769" w:rsidRPr="00997769" w:rsidRDefault="00997769" w:rsidP="00997769">
      <w:pPr>
        <w:tabs>
          <w:tab w:val="left" w:pos="7195"/>
        </w:tabs>
        <w:spacing w:before="1"/>
        <w:ind w:left="115"/>
        <w:rPr>
          <w:sz w:val="24"/>
          <w:szCs w:val="24"/>
        </w:rPr>
      </w:pPr>
      <w:r w:rsidRPr="00997769">
        <w:rPr>
          <w:sz w:val="24"/>
          <w:szCs w:val="24"/>
        </w:rPr>
        <w:t>Luogo</w:t>
      </w:r>
      <w:r w:rsidRPr="00997769">
        <w:rPr>
          <w:spacing w:val="-1"/>
          <w:sz w:val="24"/>
          <w:szCs w:val="24"/>
        </w:rPr>
        <w:t xml:space="preserve"> </w:t>
      </w:r>
      <w:r w:rsidRPr="00997769">
        <w:rPr>
          <w:sz w:val="24"/>
          <w:szCs w:val="24"/>
        </w:rPr>
        <w:t>e</w:t>
      </w:r>
      <w:r w:rsidRPr="00997769">
        <w:rPr>
          <w:spacing w:val="-1"/>
          <w:sz w:val="24"/>
          <w:szCs w:val="24"/>
        </w:rPr>
        <w:t xml:space="preserve"> </w:t>
      </w:r>
      <w:r w:rsidRPr="00997769">
        <w:rPr>
          <w:sz w:val="24"/>
          <w:szCs w:val="24"/>
        </w:rPr>
        <w:t>data</w:t>
      </w:r>
      <w:r w:rsidRPr="00997769">
        <w:rPr>
          <w:sz w:val="24"/>
          <w:szCs w:val="24"/>
        </w:rPr>
        <w:tab/>
        <w:t>Firma</w:t>
      </w:r>
    </w:p>
    <w:p w:rsidR="00997769" w:rsidRDefault="00997769" w:rsidP="00997769">
      <w:pPr>
        <w:pStyle w:val="Corpotesto"/>
        <w:rPr>
          <w:i/>
          <w:sz w:val="24"/>
          <w:szCs w:val="24"/>
        </w:rPr>
      </w:pPr>
    </w:p>
    <w:p w:rsidR="00997769" w:rsidRDefault="00997769" w:rsidP="00997769">
      <w:pPr>
        <w:pStyle w:val="Corpotesto"/>
        <w:rPr>
          <w:i/>
          <w:sz w:val="24"/>
          <w:szCs w:val="24"/>
        </w:rPr>
      </w:pPr>
    </w:p>
    <w:p w:rsidR="00997769" w:rsidRDefault="00997769" w:rsidP="00997769">
      <w:pPr>
        <w:pStyle w:val="Corpotesto"/>
        <w:rPr>
          <w:i/>
          <w:sz w:val="24"/>
          <w:szCs w:val="24"/>
        </w:rPr>
      </w:pPr>
    </w:p>
    <w:p w:rsidR="00DA4B9B" w:rsidRDefault="00DA4B9B"/>
    <w:sectPr w:rsidR="00DA4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6BF"/>
    <w:multiLevelType w:val="hybridMultilevel"/>
    <w:tmpl w:val="5F3E332C"/>
    <w:lvl w:ilvl="0" w:tplc="2E5606B4">
      <w:start w:val="1"/>
      <w:numFmt w:val="bullet"/>
      <w:lvlText w:val="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3AB86725"/>
    <w:multiLevelType w:val="hybridMultilevel"/>
    <w:tmpl w:val="ACC8F48E"/>
    <w:lvl w:ilvl="0" w:tplc="2E5606B4">
      <w:start w:val="1"/>
      <w:numFmt w:val="bullet"/>
      <w:lvlText w:val="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3E1F6A6A"/>
    <w:multiLevelType w:val="hybridMultilevel"/>
    <w:tmpl w:val="8B908726"/>
    <w:lvl w:ilvl="0" w:tplc="2E5606B4">
      <w:start w:val="1"/>
      <w:numFmt w:val="bullet"/>
      <w:lvlText w:val="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521B293D"/>
    <w:multiLevelType w:val="hybridMultilevel"/>
    <w:tmpl w:val="61E0645A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574B227A"/>
    <w:multiLevelType w:val="hybridMultilevel"/>
    <w:tmpl w:val="AA949FDC"/>
    <w:lvl w:ilvl="0" w:tplc="2E5606B4">
      <w:start w:val="1"/>
      <w:numFmt w:val="bullet"/>
      <w:lvlText w:val="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5E6B7D86"/>
    <w:multiLevelType w:val="hybridMultilevel"/>
    <w:tmpl w:val="A75AC27E"/>
    <w:lvl w:ilvl="0" w:tplc="2E5606B4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709C4F01"/>
    <w:multiLevelType w:val="multilevel"/>
    <w:tmpl w:val="4FDC35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59"/>
    <w:rsid w:val="00055B3B"/>
    <w:rsid w:val="000D4408"/>
    <w:rsid w:val="00287852"/>
    <w:rsid w:val="002F32DC"/>
    <w:rsid w:val="0039724F"/>
    <w:rsid w:val="00455659"/>
    <w:rsid w:val="004B4CFD"/>
    <w:rsid w:val="004E4157"/>
    <w:rsid w:val="006937D5"/>
    <w:rsid w:val="006D687B"/>
    <w:rsid w:val="00717D6D"/>
    <w:rsid w:val="00741889"/>
    <w:rsid w:val="007642B9"/>
    <w:rsid w:val="007C0A1F"/>
    <w:rsid w:val="0094034D"/>
    <w:rsid w:val="00997769"/>
    <w:rsid w:val="00B17971"/>
    <w:rsid w:val="00BD4E33"/>
    <w:rsid w:val="00D51A53"/>
    <w:rsid w:val="00D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7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97769"/>
    <w:pPr>
      <w:ind w:left="625" w:right="624"/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997769"/>
    <w:pPr>
      <w:ind w:left="115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977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97769"/>
    <w:rPr>
      <w:rFonts w:ascii="Times New Roman" w:eastAsia="Times New Roman" w:hAnsi="Times New Roman" w:cs="Times New Roman"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9776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776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997769"/>
  </w:style>
  <w:style w:type="paragraph" w:styleId="Nessunaspaziatura">
    <w:name w:val="No Spacing"/>
    <w:uiPriority w:val="1"/>
    <w:qFormat/>
    <w:rsid w:val="00997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e"/>
    <w:rsid w:val="00D51A53"/>
    <w:pPr>
      <w:suppressAutoHyphens/>
      <w:autoSpaceDE/>
      <w:textAlignment w:val="baseline"/>
    </w:pPr>
    <w:rPr>
      <w:kern w:val="3"/>
      <w:sz w:val="20"/>
      <w:szCs w:val="20"/>
    </w:rPr>
  </w:style>
  <w:style w:type="character" w:customStyle="1" w:styleId="StrongEmphasis">
    <w:name w:val="Strong Emphasis"/>
    <w:rsid w:val="00D51A53"/>
    <w:rPr>
      <w:b/>
      <w:bCs/>
    </w:rPr>
  </w:style>
  <w:style w:type="character" w:styleId="Enfasicorsivo">
    <w:name w:val="Emphasis"/>
    <w:rsid w:val="00D51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7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97769"/>
    <w:pPr>
      <w:ind w:left="625" w:right="624"/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997769"/>
    <w:pPr>
      <w:ind w:left="115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977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97769"/>
    <w:rPr>
      <w:rFonts w:ascii="Times New Roman" w:eastAsia="Times New Roman" w:hAnsi="Times New Roman" w:cs="Times New Roman"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9776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776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997769"/>
  </w:style>
  <w:style w:type="paragraph" w:styleId="Nessunaspaziatura">
    <w:name w:val="No Spacing"/>
    <w:uiPriority w:val="1"/>
    <w:qFormat/>
    <w:rsid w:val="00997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e"/>
    <w:rsid w:val="00D51A53"/>
    <w:pPr>
      <w:suppressAutoHyphens/>
      <w:autoSpaceDE/>
      <w:textAlignment w:val="baseline"/>
    </w:pPr>
    <w:rPr>
      <w:kern w:val="3"/>
      <w:sz w:val="20"/>
      <w:szCs w:val="20"/>
    </w:rPr>
  </w:style>
  <w:style w:type="character" w:customStyle="1" w:styleId="StrongEmphasis">
    <w:name w:val="Strong Emphasis"/>
    <w:rsid w:val="00D51A53"/>
    <w:rPr>
      <w:b/>
      <w:bCs/>
    </w:rPr>
  </w:style>
  <w:style w:type="character" w:styleId="Enfasicorsivo">
    <w:name w:val="Emphasis"/>
    <w:rsid w:val="00D51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16</cp:revision>
  <dcterms:created xsi:type="dcterms:W3CDTF">2020-04-14T08:44:00Z</dcterms:created>
  <dcterms:modified xsi:type="dcterms:W3CDTF">2020-04-16T14:58:00Z</dcterms:modified>
</cp:coreProperties>
</file>